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5D2" w:rsidRPr="003F46CD" w:rsidRDefault="009525D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มาตรฐานด้านที่</w:t>
      </w:r>
      <w:r w:rsidRPr="003F46C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072A6" w:rsidRPr="003F46C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3F46C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072A6"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คุณภาพของ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เด็กปฐมวัย</w:t>
      </w:r>
    </w:p>
    <w:p w:rsidR="00F368EC" w:rsidRPr="00FD338D" w:rsidRDefault="00F368EC" w:rsidP="00CD4CFC">
      <w:pPr>
        <w:spacing w:after="0" w:line="240" w:lineRule="auto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FD338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สำหรับเด็กแรกเกิด – 2 อายุ 2 ปี (2ปี 11 เดือน 29 วัน )</w:t>
      </w:r>
    </w:p>
    <w:p w:rsidR="009525D2" w:rsidRPr="003F46CD" w:rsidRDefault="003072A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ตัวบ่งชี้ที่</w:t>
      </w:r>
      <w:r w:rsidR="00F368EC" w:rsidRPr="003F46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9525D2"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.๑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368EC"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เด็กมีการเจริญเติบโตสมวัย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220"/>
        <w:gridCol w:w="3543"/>
        <w:gridCol w:w="5957"/>
        <w:gridCol w:w="634"/>
      </w:tblGrid>
      <w:tr w:rsidR="00AD3EC6" w:rsidRPr="003F46CD" w:rsidTr="009C281D">
        <w:tc>
          <w:tcPr>
            <w:tcW w:w="1470" w:type="pct"/>
          </w:tcPr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234" w:type="pct"/>
          </w:tcPr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296" w:type="pct"/>
            <w:gridSpan w:val="2"/>
          </w:tcPr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AD3EC6" w:rsidRPr="003F46CD" w:rsidTr="009C281D">
        <w:tc>
          <w:tcPr>
            <w:tcW w:w="1470" w:type="pct"/>
          </w:tcPr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1.สมุดบันทึกการเจริญเติบโตของเด็ก</w:t>
            </w:r>
          </w:p>
          <w:p w:rsidR="00AD3EC6" w:rsidRPr="003F46CD" w:rsidRDefault="00AD3EC6" w:rsidP="00CD4CFC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กราฟแสดงการเจริญเติบโตตามเกณฑ์อ้างอิงตามเพศและช่วงอายุของกรมอนามัยกระทรวงสาธารณสุขพ.ศ.2558(ประยุกต์จากองค์การอนามัยโลก)</w:t>
            </w:r>
          </w:p>
          <w:p w:rsidR="00AD3EC6" w:rsidRPr="003F46CD" w:rsidRDefault="00AD3EC6" w:rsidP="00CD4CFC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3.ข้อมูล</w:t>
            </w:r>
            <w:proofErr w:type="spellStart"/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ภาวะการ</w:t>
            </w:r>
            <w:proofErr w:type="spellEnd"/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เจริญเติบโตเป็นรายบุคคล</w:t>
            </w:r>
          </w:p>
          <w:p w:rsidR="00AD3EC6" w:rsidRPr="003F46CD" w:rsidRDefault="00AD3EC6" w:rsidP="00CD4CFC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4.สรุปจำนวนและร้อยละของเด็กมีน้ำหนักตามเกณฑ์อายุ</w:t>
            </w:r>
          </w:p>
          <w:p w:rsidR="00AD3EC6" w:rsidRPr="003F46CD" w:rsidRDefault="00AD3EC6" w:rsidP="00CD4CFC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5.สรุปจำนวนและร้อยละของเด็กสูงดีสมส่วน(ดูจากส่วนสูงตามเกณฑ์อายุและน้ำหนักตามเกณฑ์ส่วนสูง)</w:t>
            </w:r>
          </w:p>
        </w:tc>
        <w:tc>
          <w:tcPr>
            <w:tcW w:w="1234" w:type="pct"/>
          </w:tcPr>
          <w:p w:rsidR="00AD3EC6" w:rsidRPr="003F46CD" w:rsidRDefault="00AD3EC6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3.๑.</w:t>
            </w:r>
            <w:r w:rsidR="00C57A2A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3F46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ก เด็กมีการเจริญเติบโตสมวัย</w:t>
            </w:r>
          </w:p>
          <w:p w:rsidR="00AD3EC6" w:rsidRPr="003F46CD" w:rsidRDefault="00F57EA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1.น้ำหนักตัวตามเกณฑ์อายุ</w:t>
            </w:r>
          </w:p>
          <w:p w:rsidR="00AD3EC6" w:rsidRPr="003F46CD" w:rsidRDefault="00AD3EC6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weight for 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AD3EC6" w:rsidRPr="003F46CD" w:rsidRDefault="00F57EA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2.ความยาว/ส่วนสูงตามเกณฑ์อายุ</w:t>
            </w:r>
          </w:p>
          <w:p w:rsidR="00AD3EC6" w:rsidRPr="003F46CD" w:rsidRDefault="00AD3EC6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Height for 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9C281D" w:rsidRDefault="00F57EA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3.น้ำหนักตามเกณฑ์ความยาว/</w:t>
            </w:r>
          </w:p>
          <w:p w:rsidR="00AD3EC6" w:rsidRPr="003F46CD" w:rsidRDefault="009C281D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ส่วนสูง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</w:rPr>
              <w:t>weight for height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75" w:type="pct"/>
          </w:tcPr>
          <w:p w:rsidR="00AD3EC6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มีน้ำหนักตามเกณฑ์อายุ และ</w:t>
            </w:r>
            <w:r w:rsidR="00AD3EC6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สูงดีสมส่วน ร้อยละ 64 ขึ้นไป</w:t>
            </w:r>
          </w:p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C281D" w:rsidRPr="009C281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เด็กมีน้ำหนักตามเกณฑ์อายุ และสูงดีสมส่วน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57-63</w:t>
            </w:r>
          </w:p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C281D" w:rsidRPr="009C281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เด็กมีน้ำหนักตามเกณฑ์อายุ และสูงดีสมส่วน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50-56</w:t>
            </w:r>
          </w:p>
          <w:p w:rsidR="00AD3EC6" w:rsidRPr="003F46CD" w:rsidRDefault="00AD3EC6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C281D" w:rsidRPr="009C281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เด็กมีน้ำหนักตามเกณฑ์อายุ และสูงดีสมส่วน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น้อยกว่าร้อยละ 50</w:t>
            </w:r>
          </w:p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D3EC6" w:rsidRPr="003F46CD" w:rsidRDefault="00AD3EC6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1" w:type="pct"/>
          </w:tcPr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D3EC6" w:rsidRPr="003F46CD" w:rsidRDefault="00AD3EC6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D3EC6" w:rsidRPr="003F46CD" w:rsidRDefault="00AD3EC6" w:rsidP="00CD4CFC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368EC" w:rsidRPr="003F46CD" w:rsidTr="003F46CD">
        <w:tc>
          <w:tcPr>
            <w:tcW w:w="5000" w:type="pct"/>
            <w:gridSpan w:val="4"/>
          </w:tcPr>
          <w:p w:rsidR="00281F42" w:rsidRDefault="00281F42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F368EC" w:rsidRPr="003F46CD" w:rsidRDefault="00F368EC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="00CD4CFC"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เล็กองค์การส่วนตำบล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ผ่านเกณฑ์ระดับ.........</w:t>
            </w:r>
            <w:r w:rsidR="00F57E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F368EC" w:rsidRPr="003F46CD" w:rsidRDefault="00F368EC" w:rsidP="00CD4CFC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F368EC" w:rsidRPr="003F46CD" w:rsidRDefault="00F368E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150B5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50B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บันทึกการชั่งน้ำหนัก วัดส่วนสูง</w:t>
            </w:r>
          </w:p>
          <w:p w:rsidR="00F72C75" w:rsidRDefault="00F368E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150B5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บันทึกวิเคราะห์น้ำหนัก-ส่วนสูง</w:t>
            </w:r>
          </w:p>
          <w:p w:rsidR="00F368EC" w:rsidRPr="003F46CD" w:rsidRDefault="00F72C75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150B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</w:t>
            </w:r>
            <w:r w:rsidR="003F10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รายงานประจำตัวเด็ก</w:t>
            </w:r>
          </w:p>
          <w:p w:rsidR="00F368EC" w:rsidRPr="003F46CD" w:rsidRDefault="00F72C75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F368EC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150B5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57C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กราฟแสดงการเจริญเติบโต</w:t>
            </w:r>
          </w:p>
          <w:p w:rsidR="00F368EC" w:rsidRPr="003F46CD" w:rsidRDefault="00F368EC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AD3EC6" w:rsidRPr="003F46CD" w:rsidRDefault="00AD3EC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D3EC6" w:rsidRPr="003F46CD" w:rsidRDefault="00AD3EC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F46CD" w:rsidRPr="003F46CD" w:rsidRDefault="003F46C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 3.</w:t>
      </w: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 เด็กมี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พัฒนาการ</w:t>
      </w: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สมวัย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2"/>
        <w:gridCol w:w="4249"/>
        <w:gridCol w:w="4631"/>
        <w:gridCol w:w="1062"/>
      </w:tblGrid>
      <w:tr w:rsidR="00CD4CFC" w:rsidRPr="003F46CD" w:rsidTr="00CD4CFC">
        <w:tc>
          <w:tcPr>
            <w:tcW w:w="1537" w:type="pct"/>
          </w:tcPr>
          <w:p w:rsidR="00CD4CFC" w:rsidRPr="003F46CD" w:rsidRDefault="00CD4CFC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80" w:type="pct"/>
          </w:tcPr>
          <w:p w:rsidR="00CD4CFC" w:rsidRPr="003F46CD" w:rsidRDefault="00CD4CFC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83" w:type="pct"/>
            <w:gridSpan w:val="2"/>
          </w:tcPr>
          <w:p w:rsidR="00CD4CFC" w:rsidRPr="003F46CD" w:rsidRDefault="00CD4CFC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EA5831" w:rsidRPr="003F46CD" w:rsidTr="007666B2">
        <w:tc>
          <w:tcPr>
            <w:tcW w:w="1537" w:type="pct"/>
            <w:vMerge w:val="restar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Surveillance 15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ข้อ (5-5.6 ปี/5.6-6 ปี/6-6.6 ปี)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3.แบบบันทึกการคัดกรองและส่งเสริมพัฒนาการเด็กปฐมวัยตามช่วงอายุ โดยเจ้าหน้าที่ สาธารณสุข (ช่วงอายุ 3.6 ปี)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 ปี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Screening 8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ข้อ (5ปี)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5.กราฟแสดงการเจริญเติบโตตามเพศ และช่วงอายุของกรมอนามัยกระทรวงสาธารณสุข พ.ศ. 2558 (ประยุกต์จากองค์การอนามัยโลก)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3.2.1 ก เด็กมีพัฒนาการสมวัยโดยรวม 5 ด้าน (คัดกรองตามช่วงอายุ)</w:t>
            </w:r>
          </w:p>
        </w:tc>
        <w:tc>
          <w:tcPr>
            <w:tcW w:w="1613" w:type="pct"/>
          </w:tcPr>
          <w:p w:rsidR="00EA5831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EA583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3F46CD" w:rsidRDefault="00EA5831" w:rsidP="00CD4C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3F46CD" w:rsidRDefault="00EA5831" w:rsidP="00EA583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EA5831" w:rsidRPr="003F46CD" w:rsidTr="007666B2">
        <w:tc>
          <w:tcPr>
            <w:tcW w:w="1537" w:type="pct"/>
            <w:vMerge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3.2.2 ก </w:t>
            </w:r>
            <w:r w:rsidR="00F57EAC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รายด้าน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เด็กมีพัฒนาการกล้ามเนื้อมัดใหญ่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Gross Motor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)(เฝ้าระวังตามช่วงอายุ)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13" w:type="pct"/>
          </w:tcPr>
          <w:p w:rsidR="00EA5831" w:rsidRPr="003F46CD" w:rsidRDefault="00965428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3F46CD" w:rsidRDefault="00EA5831" w:rsidP="00CD4C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EA5831" w:rsidRPr="003F46CD" w:rsidTr="007666B2">
        <w:tc>
          <w:tcPr>
            <w:tcW w:w="1537" w:type="pct"/>
            <w:vMerge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3.2.3 ก </w:t>
            </w:r>
            <w:r w:rsidR="00F57EAC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รายด้าน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เด็กมีพัฒนาการกล้ามเนื้อมัดเล็ก(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Fine Motor Adaptive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        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(เฝ้าระวังตามช่วงอายุ)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13" w:type="pct"/>
          </w:tcPr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3F46CD" w:rsidRDefault="00EA5831" w:rsidP="00CD4C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F46C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EA5831" w:rsidRPr="003F46CD" w:rsidTr="007666B2">
        <w:tc>
          <w:tcPr>
            <w:tcW w:w="1537" w:type="pct"/>
            <w:vMerge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3.2.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 </w:t>
            </w:r>
            <w:r w:rsidR="00F57EAC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รายด้าน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เด็กมีพัฒนาการด้านการรับรู้และเข้าใจภาษาสมวัย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Receptive Language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 (เฝ้าระวังตามช่วงอายุ)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13" w:type="pct"/>
          </w:tcPr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EA5831" w:rsidRDefault="00EA5831" w:rsidP="00CD4C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EA5831" w:rsidRPr="00EA5831" w:rsidTr="007666B2">
        <w:tc>
          <w:tcPr>
            <w:tcW w:w="1537" w:type="pct"/>
            <w:vMerge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3.2.5 ก </w:t>
            </w:r>
            <w:r w:rsidR="00F57EAC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รายด้าน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เด็กมีพัฒนาการด้านการใช้ภาษาสมวัย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Expressive Language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 (เฝ้าระวังตามช่วงอายุ)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13" w:type="pct"/>
          </w:tcPr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EA5831" w:rsidRDefault="00EA5831" w:rsidP="00EA583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EA5831" w:rsidRDefault="00EA5831" w:rsidP="00EA583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EA5831" w:rsidRPr="003F46CD" w:rsidTr="007666B2">
        <w:tc>
          <w:tcPr>
            <w:tcW w:w="1537" w:type="pct"/>
            <w:vMerge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3.2.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 </w:t>
            </w:r>
            <w:r w:rsidR="00F57EAC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รายด้าน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เด็กมีพัฒนาการการช่วยเหลือตัวเอง(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Personal Social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 (เฝ้าระวังตามช่วงอายุ)</w:t>
            </w:r>
          </w:p>
          <w:p w:rsidR="00EA5831" w:rsidRPr="003F46CD" w:rsidRDefault="00EA5831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13" w:type="pct"/>
          </w:tcPr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พัฒนาการสมวัย</w:t>
            </w:r>
            <w:r w:rsidR="00EA58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85 ขึ้นไป</w:t>
            </w:r>
          </w:p>
          <w:p w:rsidR="00EA5831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5831"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="00EA5831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80-84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ร้อยละ 75-79</w:t>
            </w:r>
          </w:p>
          <w:p w:rsidR="00EA5831" w:rsidRPr="003F46CD" w:rsidRDefault="00EA5831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666B2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ต่ำกว่าร้อยละ 75</w:t>
            </w:r>
          </w:p>
        </w:tc>
        <w:tc>
          <w:tcPr>
            <w:tcW w:w="370" w:type="pct"/>
          </w:tcPr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EA5831" w:rsidRPr="00EA5831" w:rsidRDefault="00EA5831" w:rsidP="00CD4CF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EA5831" w:rsidRPr="00EA5831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EA5831" w:rsidRPr="003F46CD" w:rsidRDefault="00EA5831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A583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</w:tbl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4354"/>
      </w:tblGrid>
      <w:tr w:rsidR="00057C46" w:rsidRPr="003F46CD" w:rsidTr="0009708F">
        <w:tc>
          <w:tcPr>
            <w:tcW w:w="5000" w:type="pct"/>
          </w:tcPr>
          <w:p w:rsidR="00281F42" w:rsidRDefault="00281F42" w:rsidP="0009708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057C46" w:rsidRPr="003F46CD" w:rsidRDefault="00057C46" w:rsidP="0009708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ผ่านเกณฑ์ระดับ.........</w:t>
            </w:r>
            <w:r w:rsidR="00696E0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057C46" w:rsidRDefault="00057C46" w:rsidP="0009708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</w:p>
          <w:p w:rsidR="00057C46" w:rsidRPr="00CA4DA5" w:rsidRDefault="00057C46" w:rsidP="0009708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A4DA5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คู่มือ</w:t>
            </w:r>
            <w:r w:rsidR="00F72C75" w:rsidRPr="00CA4DA5">
              <w:rPr>
                <w:rFonts w:ascii="TH SarabunIT๙" w:hAnsi="TH SarabunIT๙" w:cs="TH SarabunIT๙"/>
                <w:sz w:val="32"/>
                <w:szCs w:val="32"/>
                <w:cs/>
              </w:rPr>
              <w:t>เฝ้าระวังและส่งเสริมพัฒนาการเด็กปฐมวัย (</w:t>
            </w:r>
            <w:r w:rsidR="00F72C75" w:rsidRPr="00CA4DA5">
              <w:rPr>
                <w:rFonts w:ascii="TH SarabunIT๙" w:hAnsi="TH SarabunIT๙" w:cs="TH SarabunIT๙"/>
                <w:sz w:val="32"/>
                <w:szCs w:val="32"/>
              </w:rPr>
              <w:t>DSPM)</w:t>
            </w:r>
          </w:p>
          <w:p w:rsidR="00F72C75" w:rsidRDefault="00057C46" w:rsidP="0009708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A4DA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72C75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="00F72C75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F72C75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F72C75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F72C7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</w:p>
          <w:p w:rsidR="00057C46" w:rsidRPr="00CA4DA5" w:rsidRDefault="00F72C75" w:rsidP="0009708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057C46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กราฟแสดงการเจริญเติบโต  </w:t>
            </w:r>
          </w:p>
          <w:p w:rsidR="00CA4DA5" w:rsidRPr="00CA4DA5" w:rsidRDefault="00CA4DA5" w:rsidP="00F72C7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A00D7" w:rsidRPr="001F278D" w:rsidRDefault="007A00D7" w:rsidP="007A00D7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278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สรุปผลการประเมิน  </w:t>
      </w:r>
      <w:r w:rsidRPr="001F27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มาตรฐานด้านที่ </w:t>
      </w:r>
      <w:r w:rsidRPr="001F278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1F278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F2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คุณภาพเด็กปฐมวัย สำหรับเด็กแรกเกิด </w:t>
      </w:r>
      <w:r w:rsidRPr="001F278D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1F2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อายุ 2 ปี ( 2 ปี 11 เดือน 29 วัน)</w:t>
      </w:r>
      <w:r w:rsidRPr="001F278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7A00D7" w:rsidRPr="001F278D" w:rsidRDefault="007A00D7" w:rsidP="007A00D7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    </w:t>
      </w:r>
    </w:p>
    <w:p w:rsidR="007A00D7" w:rsidRPr="001F278D" w:rsidRDefault="007A00D7" w:rsidP="007A00D7">
      <w:pPr>
        <w:tabs>
          <w:tab w:val="left" w:pos="3330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1F278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มาตรฐานที่3ก มีคะแนนรวม คิดเป็นร้อยละ 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>คะแนนรวม</w:t>
      </w:r>
      <w:r w:rsidRPr="001F278D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</w:t>
      </w: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</w:p>
    <w:p w:rsidR="007A00D7" w:rsidRPr="001F278D" w:rsidRDefault="007A00D7" w:rsidP="007A00D7">
      <w:pPr>
        <w:tabs>
          <w:tab w:val="left" w:pos="8175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1F278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21</w:t>
      </w:r>
    </w:p>
    <w:p w:rsidR="007A00D7" w:rsidRPr="001F278D" w:rsidRDefault="007A00D7" w:rsidP="007A00D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คะแนนเฉลี่ย (3.1ก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.2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ก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  <w:r w:rsidR="00965428" w:rsidRPr="001F278D">
        <w:rPr>
          <w:rFonts w:ascii="TH SarabunIT๙" w:eastAsia="Times New Roman" w:hAnsi="TH SarabunIT๙" w:cs="TH SarabunIT๙"/>
          <w:sz w:val="32"/>
          <w:szCs w:val="32"/>
          <w:u w:val="single"/>
        </w:rPr>
        <w:t>×</w:t>
      </w:r>
      <w:r w:rsidR="00965428" w:rsidRPr="001F278D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  <w:r w:rsidR="00965428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  <w:t xml:space="preserve"> </w:t>
      </w:r>
      <w:r w:rsidRPr="001F278D">
        <w:rPr>
          <w:rFonts w:ascii="TH SarabunIT๙" w:eastAsia="Times New Roman" w:hAnsi="TH SarabunIT๙" w:cs="TH SarabunIT๙" w:hint="cs"/>
          <w:sz w:val="32"/>
          <w:szCs w:val="32"/>
        </w:rPr>
        <w:t>÷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คะแนนเต็ม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=  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696E0A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696E0A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>21</w:t>
      </w:r>
      <w:r w:rsidRPr="001F278D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 100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696E0A">
        <w:rPr>
          <w:rFonts w:ascii="TH SarabunIT๙" w:eastAsia="Times New Roman" w:hAnsi="TH SarabunIT๙" w:cs="TH SarabunIT๙" w:hint="cs"/>
          <w:sz w:val="32"/>
          <w:szCs w:val="32"/>
          <w:cs/>
        </w:rPr>
        <w:t>100</w:t>
      </w:r>
    </w:p>
    <w:p w:rsidR="007A00D7" w:rsidRPr="001F278D" w:rsidRDefault="007A00D7" w:rsidP="007A00D7">
      <w:pPr>
        <w:tabs>
          <w:tab w:val="left" w:pos="1057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      </w:t>
      </w:r>
      <w:r w:rsidR="0096542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21</w:t>
      </w:r>
    </w:p>
    <w:p w:rsidR="007A00D7" w:rsidRPr="001F278D" w:rsidRDefault="007A00D7" w:rsidP="007A00D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ab/>
        <w:t xml:space="preserve">                         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ระดับคุณภาพ........</w:t>
      </w:r>
      <w:r w:rsidR="00696E0A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.........</w:t>
      </w:r>
    </w:p>
    <w:p w:rsidR="007A00D7" w:rsidRPr="001F278D" w:rsidRDefault="007A00D7" w:rsidP="007A00D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7A00D7" w:rsidRPr="001F278D" w:rsidRDefault="00696E0A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F278D">
        <w:rPr>
          <w:rFonts w:ascii="TH SarabunIT๙" w:eastAsia="Times New Roman" w:hAnsi="TH SarabunIT๙" w:cs="TH SarabunIT๙"/>
          <w:sz w:val="32"/>
          <w:szCs w:val="32"/>
        </w:rPr>
        <w:sym w:font="Wingdings 2" w:char="F052"/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>ระดับ ๓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00D7"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ดีมาก (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>ร้อยละ ๘๐ ขึ้นไป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1F278D" w:rsidRDefault="00696E0A" w:rsidP="007A00D7">
      <w:pPr>
        <w:spacing w:after="0" w:line="240" w:lineRule="auto"/>
        <w:ind w:left="2880" w:firstLine="720"/>
        <w:rPr>
          <w:rFonts w:ascii="Arial" w:eastAsia="Times New Roman" w:hAnsi="Arial" w:cs="Arial"/>
          <w:sz w:val="32"/>
          <w:szCs w:val="32"/>
        </w:rPr>
      </w:pPr>
      <w:r w:rsidRPr="001F278D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๒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00D7"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ดี 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>(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>ร้อยละ ๖๐</w:t>
      </w:r>
      <w:r w:rsidR="007A00D7"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>-</w:t>
      </w:r>
      <w:r w:rsidR="007A00D7"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>๗๙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>.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="007A00D7" w:rsidRPr="001F278D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1F278D" w:rsidRDefault="007A00D7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F278D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๑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>ผ่านเกณฑ์ขั้นต้น (</w:t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>ร้อยละ ๔๐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1F278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>๕๙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1F278D" w:rsidRDefault="007A00D7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F278D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๐ ต้องปรับปรุง 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(</w:t>
      </w:r>
      <w:r w:rsidRPr="001F278D">
        <w:rPr>
          <w:rFonts w:ascii="TH SarabunIT๙" w:eastAsia="Times New Roman" w:hAnsi="TH SarabunIT๙" w:cs="TH SarabunIT๙"/>
          <w:sz w:val="32"/>
          <w:szCs w:val="32"/>
          <w:cs/>
        </w:rPr>
        <w:t>ต่ำกว่าร้อยละ ๔๐</w:t>
      </w:r>
      <w:r w:rsidRPr="001F278D">
        <w:rPr>
          <w:rFonts w:ascii="TH SarabunIT๙" w:eastAsia="Times New Roman" w:hAnsi="TH SarabunIT๙" w:cs="TH SarabunIT๙"/>
          <w:sz w:val="32"/>
          <w:szCs w:val="32"/>
        </w:rPr>
        <w:t>)</w:t>
      </w:r>
    </w:p>
    <w:p w:rsidR="00057C46" w:rsidRPr="007A00D7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57C46" w:rsidRDefault="00057C46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A00D7" w:rsidRDefault="007A00D7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มาตรฐานด้านที่</w:t>
      </w:r>
      <w:r w:rsidRPr="003F46CD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3 </w:t>
      </w:r>
      <w:r w:rsidRPr="003F46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คุณภาพของเด็กปฐมวัย</w:t>
      </w: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t>ตัวบ่งชี้ที่3.๑ ข เด็กมีการเจริญเติบโตสมวัยและมีสุขนิสัยที่เหมาะสม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2"/>
        <w:gridCol w:w="4249"/>
        <w:gridCol w:w="4039"/>
        <w:gridCol w:w="1654"/>
      </w:tblGrid>
      <w:tr w:rsidR="000D68E8" w:rsidRPr="003F46CD" w:rsidTr="009568CE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80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83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9568CE">
        <w:tc>
          <w:tcPr>
            <w:tcW w:w="1537" w:type="pc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1.สมุดบันทึกการเจริญเติบโตของเด็ก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2.กราฟแสดงการเจริญเติบโตตามเกณฑ์อ้างอิงตามเพศและช่วงอายุของกรมอนามัยกระทรวงสาธารณสุข พ.ศ.2558 (ประยุกต์จากองค์การอนามัยโลก)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3.ข้อมูลภาวการณ์เจริญเติบโตเป็นรายบุคคล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4.สรุปจำนวนและร้อยละของเด็กมีน้ำหนักตามเกณฑ์อายุ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5.สรุปจำนวนและร้อยละของเด็กสูงดีสมส่วน(ดูจากส่วนสูง ตามเกณฑ์อายุ และน้ำหนักตามเกณฑ์ส่วนสูง)</w:t>
            </w:r>
          </w:p>
        </w:tc>
        <w:tc>
          <w:tcPr>
            <w:tcW w:w="1480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3.๑.1ข เด็กมีน้ำหนักตัวเหมาะสมกับวัย และสูงดีสมส่วน ซึ่งมีบันทึกเป็นรายบุคคล</w:t>
            </w:r>
          </w:p>
          <w:p w:rsidR="000D68E8" w:rsidRPr="003F46CD" w:rsidRDefault="00F57EA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1.น้ำหนักตัวตามเกณฑ์อายุ</w:t>
            </w:r>
          </w:p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weight for 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F57EAC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2.ความยาว/ส่วนสูงตามเกณฑ์อายุ</w:t>
            </w:r>
          </w:p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Height for age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1B2CA9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3.น้ำหนักตามเกณฑ์ความยาว/ส่วนสูง</w:t>
            </w:r>
          </w:p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weight for height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07" w:type="pct"/>
          </w:tcPr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เด็กสูงดีสมส่วน ร้อยละ 64 ขึ้นไป</w:t>
            </w:r>
          </w:p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เด็กสูงดีสมส่วน ร้อยละ 57-63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เด็กสูงดีสมส่วน ร้อยละ 50-56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เด็กสูงดีสมส่วนน้อยกว่าร้อยละ 50</w:t>
            </w: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76" w:type="pct"/>
          </w:tcPr>
          <w:p w:rsidR="000D68E8" w:rsidRPr="009568CE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568CE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9568CE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568CE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9568CE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568CE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9568CE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568CE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  <w:p w:rsidR="000D68E8" w:rsidRPr="009568CE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6E70" w:rsidRPr="003F46CD" w:rsidTr="009568CE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ผ่านเกณฑ์ระดับ.........</w:t>
            </w:r>
            <w:r w:rsidR="00696E0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บันทึกการชั่งน้ำหนัก วัดส่วนสูง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53CF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วิเคราะห์น้ำหนัก </w:t>
            </w:r>
            <w:r w:rsidR="007812F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ส่วนสูง</w:t>
            </w:r>
          </w:p>
          <w:p w:rsidR="00726E70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กราฟแสดงการเจริญเติบโต</w:t>
            </w:r>
          </w:p>
          <w:p w:rsidR="00CA4DA5" w:rsidRPr="003F46CD" w:rsidRDefault="00CA4DA5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๔. 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สมุดรายงานประจำตัวเด็ก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proofErr w:type="spellStart"/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0D68E8" w:rsidRPr="003F46CD" w:rsidRDefault="000D68E8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D68E8" w:rsidRPr="003F46CD" w:rsidRDefault="000D68E8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D68E8" w:rsidRPr="003F46CD" w:rsidRDefault="000D68E8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281F42" w:rsidRDefault="00281F42" w:rsidP="00726E7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26E70" w:rsidRPr="003F46CD" w:rsidRDefault="00726E70" w:rsidP="00726E7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ตัวบ่งชี้ที่3.๑ ข เด็กมีการเจริญเติบโตสมวัยและมีสุขนิสัยที่เหมาะสม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484"/>
        <w:gridCol w:w="4111"/>
        <w:gridCol w:w="1346"/>
      </w:tblGrid>
      <w:tr w:rsidR="00726E70" w:rsidRPr="003F46CD" w:rsidTr="00726E70">
        <w:tc>
          <w:tcPr>
            <w:tcW w:w="1537" w:type="pct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562" w:type="pct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01" w:type="pct"/>
            <w:gridSpan w:val="2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726E70" w:rsidRPr="003F46CD" w:rsidTr="00726E70">
        <w:trPr>
          <w:trHeight w:val="1672"/>
        </w:trPr>
        <w:tc>
          <w:tcPr>
            <w:tcW w:w="1537" w:type="pct"/>
          </w:tcPr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1.บันทึกผลการตรวจสุขภาพเด็ก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2.แบบการสังเกตพฤติกรรม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3.แบบบันทึกพัฒนาการตามวัยรายบุคคล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4.สมรรถนะเชิงพฤติกรรม</w:t>
            </w:r>
          </w:p>
        </w:tc>
        <w:tc>
          <w:tcPr>
            <w:tcW w:w="1562" w:type="pct"/>
          </w:tcPr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3.1.2 ข เด็กมีสุขนิสัยที่ดีในการดูแลสุขภาพตนเองตามวัย</w:t>
            </w:r>
          </w:p>
        </w:tc>
        <w:tc>
          <w:tcPr>
            <w:tcW w:w="1432" w:type="pct"/>
          </w:tcPr>
          <w:p w:rsidR="00726E70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เด็กมีสุขนิสัย ร้อยละ 85 ขึ้นไป</w:t>
            </w:r>
          </w:p>
          <w:p w:rsidR="00726E70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เด็กมีสุขนิสัย ร้อยละ 80-84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เด็กมีสุขนิสัย ร้อยละ 75-79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เด็กมีสุขนิสัย ต่ำกว่าร้อยละ 75</w:t>
            </w:r>
          </w:p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9" w:type="pct"/>
          </w:tcPr>
          <w:p w:rsidR="00726E70" w:rsidRPr="00726E70" w:rsidRDefault="00726E70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726E70" w:rsidRPr="00726E70" w:rsidRDefault="00726E70" w:rsidP="00150B5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726E70" w:rsidRPr="00726E70" w:rsidRDefault="00726E70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726E70" w:rsidRPr="003F46CD" w:rsidRDefault="00726E70" w:rsidP="00726E7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726E70" w:rsidRPr="003F46CD" w:rsidTr="00150B5E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ผ่านเกณฑ์ระดับ.........</w:t>
            </w:r>
            <w:r w:rsidR="00696E0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954C9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954C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บันทึกการตรวจสุขภาพประจำตัวเด็ก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954C9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F72C75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F72C75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F72C75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954C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มาตรฐาน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คุณลักษณะ</w:t>
            </w:r>
            <w:r w:rsidR="00954C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ที่พึงประสงค์</w:t>
            </w:r>
          </w:p>
          <w:p w:rsidR="006F27B5" w:rsidRDefault="00726E70" w:rsidP="00F72C7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F27B5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6F27B5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สมุดรายงานประจำตัวเด็ก (</w:t>
            </w:r>
            <w:proofErr w:type="spellStart"/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F72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281F42" w:rsidRPr="006F27B5" w:rsidRDefault="00281F42" w:rsidP="00F72C7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 w:hint="cs"/>
          <w:sz w:val="32"/>
          <w:szCs w:val="32"/>
        </w:rPr>
      </w:pPr>
    </w:p>
    <w:p w:rsidR="00281F42" w:rsidRDefault="00281F42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26E70">
        <w:rPr>
          <w:rFonts w:ascii="TH SarabunIT๙" w:hAnsi="TH SarabunIT๙" w:cs="TH SarabunIT๙"/>
          <w:sz w:val="32"/>
          <w:szCs w:val="32"/>
          <w:cs/>
        </w:rPr>
        <w:lastRenderedPageBreak/>
        <w:t>ตัวบ่งชี้ที่3.๑ ข เด็กมีการเจริญเติบโตสมวัยและมีสุขนิสัยที่เหมาะสม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2"/>
        <w:gridCol w:w="4249"/>
        <w:gridCol w:w="4771"/>
        <w:gridCol w:w="922"/>
      </w:tblGrid>
      <w:tr w:rsidR="00726E70" w:rsidRPr="003F46CD" w:rsidTr="00150B5E">
        <w:tc>
          <w:tcPr>
            <w:tcW w:w="1537" w:type="pct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80" w:type="pct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1983" w:type="pct"/>
            <w:gridSpan w:val="2"/>
          </w:tcPr>
          <w:p w:rsidR="00726E70" w:rsidRPr="003F46CD" w:rsidRDefault="00726E70" w:rsidP="00150B5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726E70" w:rsidRPr="003F46CD" w:rsidTr="00726E70">
        <w:tc>
          <w:tcPr>
            <w:tcW w:w="1537" w:type="pct"/>
          </w:tcPr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1.บันทึกผลการตรวจสุขภาพเด็ก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80" w:type="pct"/>
          </w:tcPr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3.1.3 ข เด็กมีสุขภาพช่องปากดี  ไม่มีฟันผุ</w:t>
            </w:r>
          </w:p>
        </w:tc>
        <w:tc>
          <w:tcPr>
            <w:tcW w:w="1662" w:type="pct"/>
          </w:tcPr>
          <w:p w:rsidR="00726E70" w:rsidRPr="003F46CD" w:rsidRDefault="000D34EC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เด็กไม่มีฟันผุมากกว่า ร้อยละ 55 </w:t>
            </w:r>
          </w:p>
          <w:p w:rsidR="00726E70" w:rsidRDefault="00696E0A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เด็กไม่มีฟันผุมากกว่า ร้อยละ 50      </w:t>
            </w:r>
          </w:p>
          <w:p w:rsidR="00726E70" w:rsidRPr="003F46CD" w:rsidRDefault="00696E0A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726E70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เด็กไม่มีฟันผุ ร้อยละ 40-50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เด็กไม่มีฟันผุน้อยกว่า ร้อยละ 40 </w:t>
            </w:r>
          </w:p>
        </w:tc>
        <w:tc>
          <w:tcPr>
            <w:tcW w:w="321" w:type="pct"/>
          </w:tcPr>
          <w:p w:rsidR="00726E70" w:rsidRPr="00726E70" w:rsidRDefault="00726E70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726E70" w:rsidRPr="00726E70" w:rsidRDefault="00726E70" w:rsidP="00150B5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726E70" w:rsidRPr="00726E70" w:rsidRDefault="00726E70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726E70" w:rsidRPr="003F46CD" w:rsidRDefault="00726E70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726E70" w:rsidRPr="003F46CD" w:rsidTr="00150B5E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ผ่านเกณฑ์ระดับ........</w:t>
            </w:r>
            <w:r w:rsidR="00696E0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6F27B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บันทึกการตรวจสุขภาพความสะอาดฟัน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6F27B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157F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สรุปสุขภาพช่องปาก (ฟัน)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Pr="007812FA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726E70" w:rsidRDefault="00726E70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D34EC" w:rsidRDefault="000D34EC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ตัวบ่งชี้ที่3.2 ข เด็กมีพัฒนาการสมวัย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726E70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726E70">
        <w:tc>
          <w:tcPr>
            <w:tcW w:w="1537" w:type="pc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Surveillance 15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ข้อ (5-5.6 ปี/5.6-6 ปี/6-6.6 ปี)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3.แบบบันทึกการคัดกรองและส่งเสริมพัฒนาการเด็กปฐมวัยตามช่วงอายุ โดยเจ้าหน้าที่ สาธารณสุข (ช่วงอายุ 3.6 ปี)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 ปี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Screening 8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ข้อ (5ปี)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5.กราฟแสดงการเจริญเติบโตตามเพศ และช่วงอายุของกรมอนามัยกระทรวงสาธารณสุข พ.ศ. 2558 (ประยุกต์จากองค์การอนามัยโลก)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3.2.1ข เด็กมีพัฒนาการสมวัยโดย 5 ด้าน (คัดกรองตามช่วงอายุ)</w:t>
            </w:r>
          </w:p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4" w:type="pct"/>
          </w:tcPr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2" w:type="pct"/>
          </w:tcPr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D68E8" w:rsidRPr="003F46CD" w:rsidRDefault="000D68E8" w:rsidP="00CD4CFC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26E70" w:rsidRPr="003F46CD" w:rsidTr="00726E70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ผ่านเกณฑ์ระดับ........</w:t>
            </w:r>
            <w:r w:rsidR="00696E0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157FDF" w:rsidRPr="00CA4DA5" w:rsidRDefault="00157FDF" w:rsidP="007812F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4DA5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812FA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คู่มือเฝ้าระวังและส่งเสริมพัฒนาการเด็กปฐมวัย (</w:t>
            </w:r>
            <w:r w:rsidR="007812FA"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7812F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157FDF" w:rsidRPr="00CA4DA5" w:rsidRDefault="00157FDF" w:rsidP="00157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A4DA5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CA4DA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กราฟแสดงการเจริญเติบโต  </w:t>
            </w:r>
          </w:p>
          <w:p w:rsidR="00157FDF" w:rsidRDefault="00157FDF" w:rsidP="00157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A4DA5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="007812FA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="007812FA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7812FA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7812FA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7812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</w:p>
          <w:p w:rsidR="00157FDF" w:rsidRDefault="00157FDF" w:rsidP="00157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๔. </w:t>
            </w:r>
            <w:r w:rsidR="005E2B4F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5E2B4F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5E2B4F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ตามมาตรฐานคุณลักษณะที่พึงประสงค์</w:t>
            </w:r>
          </w:p>
          <w:p w:rsidR="00726E70" w:rsidRPr="003F46CD" w:rsidRDefault="00726E70" w:rsidP="007812FA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726E70" w:rsidRDefault="00726E70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26E70" w:rsidRDefault="00726E70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26E70" w:rsidRDefault="00726E70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ตัวบ่งชี้ที่3.3 ข เด็กมีพัฒนาการสมวัย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726E70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726E70">
        <w:trPr>
          <w:trHeight w:val="1531"/>
        </w:trPr>
        <w:tc>
          <w:tcPr>
            <w:tcW w:w="1537" w:type="pct"/>
            <w:vMerge w:val="restar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3.แบบบันทึกการ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และส่งเสริมพัฒนาการเด็กปฐมวัยตามช่วงอายุ โดยเจ้าหน้าที่ สาธารณสุข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726E70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3.3.1ข เด็กมีพัฒนาการด้านการใช้กล้ามเนื้อมัดใหญ่สามารถเคลื่อนไหวและทรงตัวได้ตามวัย</w:t>
            </w: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726E7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726E70">
        <w:trPr>
          <w:trHeight w:val="1410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3.3.2ข เด็กมีพัฒนาการด้านการใช้กล้ามเนื้อมัดเล็กและการประสานงานระหว่างตากับมือตามวัย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4" w:type="pct"/>
          </w:tcPr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726E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726E70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726E7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26E70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726E70" w:rsidRPr="003F46CD" w:rsidTr="00726E70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ผ่านเกณฑ์ระดับ.........</w:t>
            </w:r>
            <w:r w:rsidR="00F57E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F971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คู่มือ</w:t>
            </w:r>
            <w:r w:rsidR="007812FA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เฝ้าระวังและส่งเสริมพัฒนาการเด็กปฐมวัย (</w:t>
            </w:r>
            <w:r w:rsidR="007812FA"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7812FA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7812F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</w:p>
          <w:p w:rsidR="00726E70" w:rsidRPr="003F46CD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09708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970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="0009708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และส่งเสริมพัฒนาการเด็กปฐมวัย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E2B4F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5E2B4F"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5E2B4F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9708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</w:p>
          <w:p w:rsidR="007812FA" w:rsidRDefault="00726E70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09708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E2B4F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5E2B4F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5E2B4F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ตามมาตรฐานคุณลักษณะที่พึงประสงค์</w:t>
            </w:r>
          </w:p>
          <w:p w:rsidR="00726E70" w:rsidRPr="003F46CD" w:rsidRDefault="0084758D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09708F" w:rsidRPr="0009708F">
              <w:rPr>
                <w:rFonts w:ascii="TH SarabunIT๙" w:hAnsi="TH SarabunIT๙" w:cs="TH SarabunIT๙"/>
                <w:sz w:val="32"/>
                <w:szCs w:val="32"/>
                <w:cs/>
              </w:rPr>
              <w:t>สมุดรายงานประจำตัวเด็ก</w:t>
            </w:r>
            <w:r w:rsidR="005E2B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726E70" w:rsidRPr="003F46CD" w:rsidRDefault="00726E70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758AD" w:rsidRDefault="00D758AD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ตัวบ่งชี้ที่3.4 ข เด็กมีพัฒนาการด้านอารมณ์  จิตใจ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D758AD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D758AD">
        <w:trPr>
          <w:trHeight w:val="1389"/>
        </w:trPr>
        <w:tc>
          <w:tcPr>
            <w:tcW w:w="1537" w:type="pct"/>
            <w:vMerge w:val="restar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1.แบบการสังเกตพฤติกรรม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2.แบบบันทึกพัฒนาการตามวัยรายบุคคล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3.แบบประเมินพัฒนาการเด็กปฐมวัยรายบุคคล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4.สมรรถนะเชิงพฤติกรรม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5.แบบบันทึกการเฝ้าระวังและส่งเสริมพัฒนาการเด็กปฐมวัยตามช่วงอายุ โดยเจ้าหน้าที่ สาธารณสุข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3.4.1ข เด็กแสดงออก ร่าเริง แจ่มใส รู้สึกมั่นคงปลอดภัยแสดงความรู้สึกที่ดีต่อตนเองและผู้อื่นได้สมวัย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D758AD">
        <w:trPr>
          <w:trHeight w:val="1479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D758A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3.4.2ข เด็กมีความสนใจและร่วมกิจกรรมต่างๆอย่างสมวัย ซึ่งรวมการเล่น การทำงาน ศิลปะ ดนตรี กีฬา</w:t>
            </w: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D758A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D758AD">
        <w:trPr>
          <w:trHeight w:val="1415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3.4.3ข เด็กสามารถอดทน รอคอย ควบคุมตนเอง ยับยั้ง ชั่งใจ ทำตามข้อตกลง คำนึงถึงความรู้สึกของผู้อื่นมีกาลเทศะ ปรับตัวเข้ากับสถานการณ์ใหม่ได้สมวัย</w:t>
            </w:r>
          </w:p>
        </w:tc>
        <w:tc>
          <w:tcPr>
            <w:tcW w:w="1554" w:type="pct"/>
          </w:tcPr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D758A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D758AD" w:rsidRPr="003F46CD" w:rsidTr="00D758AD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281F42" w:rsidRPr="003F46CD" w:rsidRDefault="00D758AD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ผ่านเกณฑ์ระดับ........</w:t>
            </w:r>
            <w:r w:rsidR="00F57E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D758AD" w:rsidRPr="003F46CD" w:rsidRDefault="00D758AD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D758AD" w:rsidRPr="003F46CD" w:rsidRDefault="00D758AD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09708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คู่มือ</w:t>
            </w:r>
            <w:r w:rsidR="0084758D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การเฝ้าระวัง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="0084758D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84758D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84758D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E2B4F" w:rsidRDefault="00D758AD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09708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E2B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บันทึกการคัดกรอง</w:t>
            </w:r>
            <w:r w:rsidR="000E3E2C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0E3E2C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0E3E2C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ตามช่วงอายุ</w:t>
            </w:r>
          </w:p>
          <w:p w:rsidR="00D758AD" w:rsidRPr="003F46CD" w:rsidRDefault="005E2B4F" w:rsidP="00150B5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ตามมาตรฐานคุณลักษณะที่พึงประสงค์</w:t>
            </w:r>
          </w:p>
          <w:p w:rsidR="002911C0" w:rsidRDefault="005E2B4F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สมุดรายงานประจำตัวเด็ก   </w:t>
            </w:r>
          </w:p>
          <w:p w:rsidR="00D758AD" w:rsidRPr="003F46CD" w:rsidRDefault="00D758AD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0D68E8" w:rsidRPr="003F46CD" w:rsidRDefault="000D68E8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D68E8" w:rsidRPr="003F46CD" w:rsidRDefault="000D68E8" w:rsidP="00CD4CF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ตัวบ่งชี้ที่3.5 ข เด็กมีพัฒนาการด้านสติปัญญา เรียนรู้และสร้างสรรค์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D758AD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D758AD">
        <w:trPr>
          <w:trHeight w:val="1531"/>
        </w:trPr>
        <w:tc>
          <w:tcPr>
            <w:tcW w:w="1537" w:type="pct"/>
            <w:vMerge w:val="restar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1.ประเมินคุณภาพเด็กด้านพัฒนาการโดยดูผลงาน จากการสังเกตพฤติกรรม การแสดงออกและการตอบสนองของเด็ก โดยไม่ใช้แบบทดสอบ/แบบฝึกหัด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2.บันทึกการสังเกตติดตามพฤติกรรมความสามารถในการเรียนรู้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3.แบบสังเกตพฤติกรรม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4.แบบบันทึกพัฒนาการรายบุคคล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5.สมรรถนะเชิงพฤติกรรม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6.คู่มือเฝ้าระวังและส่งเสริมพัฒนาการเด็กปฐมวัย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8.หลักสูตรการศึกษาปฐมวัย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9.แฟ้มสะสมผลงานของเด็กที่แสดงถึงความก้าวหน้าของพัฒนาการ (คำพูด การเล่น ศิลปะ ดนตรี)</w:t>
            </w:r>
          </w:p>
          <w:p w:rsidR="000D68E8" w:rsidRPr="003F46CD" w:rsidRDefault="000D68E8" w:rsidP="00D758A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10.บันทึกการติดตามประเมินผลหลังการจัดกิจกรรมตามสาระการเรียนรู้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3.5.1ข เด็กบอกเกี่ยวกับตัวเด็ก บุคคล สถานที่แวดล้อมธรรมชาติ และสิ่งต่างๆ รอบตัวเด็ก ได้สมวัย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4" w:type="pct"/>
          </w:tcPr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96E0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D758AD">
        <w:trPr>
          <w:trHeight w:val="1410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3.5.2ข เด็กมีพื้นฐานด้านคณิตศาสตร์ สามารถสังเกตจำแนกและเปรียบเทียบ จำนวน มิติสัมพันธ์ (พื้นที่/ระยะ)เวลาได้สมวัย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4" w:type="pc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3415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63415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D758A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D758AD">
        <w:trPr>
          <w:trHeight w:val="1487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3.5.3ข เด็กสามารถคิด อย่างมีเหตุผล แก้ปัญหาได้สมวัย</w:t>
            </w:r>
          </w:p>
        </w:tc>
        <w:tc>
          <w:tcPr>
            <w:tcW w:w="1554" w:type="pct"/>
          </w:tcPr>
          <w:p w:rsidR="000D68E8" w:rsidRPr="003F46CD" w:rsidRDefault="000D34E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63415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63415A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D758A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D758A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D758AD">
        <w:trPr>
          <w:trHeight w:val="1410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3.5.4ข เด็กมีจินตนาการ และความคิดสร้างสรรค์ ที่แสดงออกได้สมวัย</w:t>
            </w: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D758A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D758AD" w:rsidRPr="003F46CD" w:rsidTr="00D758AD">
        <w:trPr>
          <w:trHeight w:val="1410"/>
        </w:trPr>
        <w:tc>
          <w:tcPr>
            <w:tcW w:w="1537" w:type="pct"/>
            <w:vMerge/>
          </w:tcPr>
          <w:p w:rsidR="00D758AD" w:rsidRPr="003F46CD" w:rsidRDefault="00D758AD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D758AD" w:rsidRPr="003F46CD" w:rsidRDefault="00D758AD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3.5.5ข เด็กมีความพยายาม มุ่งมั่นตั้งใจทำกิจกรรมให้สำเร็จสมวัย</w:t>
            </w:r>
          </w:p>
        </w:tc>
        <w:tc>
          <w:tcPr>
            <w:tcW w:w="1554" w:type="pct"/>
          </w:tcPr>
          <w:p w:rsidR="00D758AD" w:rsidRPr="003F46CD" w:rsidRDefault="000D34EC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D758AD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758A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D758AD" w:rsidRPr="003F46CD" w:rsidRDefault="000B13E4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D758A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D758AD" w:rsidRPr="003F46CD" w:rsidRDefault="000B13E4" w:rsidP="00150B5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D758A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D758AD" w:rsidRPr="003F46CD" w:rsidRDefault="00D758AD" w:rsidP="00150B5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D758AD" w:rsidRPr="00D758AD" w:rsidRDefault="00D758AD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D758AD" w:rsidRPr="00D758AD" w:rsidRDefault="00D758AD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D758AD" w:rsidRPr="00D758AD" w:rsidRDefault="00D758AD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D758AD" w:rsidRPr="003F46CD" w:rsidRDefault="00D758AD" w:rsidP="00150B5E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758AD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D758AD" w:rsidRPr="003F46CD" w:rsidTr="00D758AD">
        <w:tc>
          <w:tcPr>
            <w:tcW w:w="5000" w:type="pct"/>
            <w:gridSpan w:val="4"/>
          </w:tcPr>
          <w:p w:rsidR="00D758AD" w:rsidRPr="003F46CD" w:rsidRDefault="00D758AD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ผ่านเกณฑ์ระดับ.........</w:t>
            </w:r>
            <w:r w:rsidR="000E3C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5C0D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</w:t>
            </w:r>
          </w:p>
          <w:p w:rsidR="00D758AD" w:rsidRPr="003F46CD" w:rsidRDefault="00D758AD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84758D" w:rsidRDefault="00D758AD" w:rsidP="008475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2911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แผนการจัดประสบการณ์                        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บันทึกหลังการจัดประสบการณ์</w:t>
            </w:r>
          </w:p>
          <w:p w:rsidR="00D758AD" w:rsidRPr="002911C0" w:rsidRDefault="001D5CCE" w:rsidP="008475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คู่มือเฝ้าระวังและส่งเสริมพัฒนาการเด็กปฐมวัย (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D758A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911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คัดกรองและส่งเสริมพัฒนาการ</w:t>
            </w:r>
            <w:r w:rsidR="002911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84758D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</w:t>
            </w:r>
            <w:r w:rsidR="002911C0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</w:t>
            </w:r>
          </w:p>
          <w:p w:rsidR="00D758AD" w:rsidRPr="002911C0" w:rsidRDefault="001D5CCE" w:rsidP="0084758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D758AD" w:rsidRPr="002911C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911C0" w:rsidRPr="002911C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0E3E2C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ตามมาตรฐานคุณลักษณะที่พึงประสงค์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8475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แฟ้มสะสมผลงาน</w:t>
            </w:r>
          </w:p>
        </w:tc>
      </w:tr>
    </w:tbl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ตัวบ่งชี้ที่3.6 ข เด็กมีพัฒนาการด้านภาษาและการสื่อสาร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CE6D41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3F46CD" w:rsidTr="00CE6D41">
        <w:trPr>
          <w:trHeight w:val="1389"/>
        </w:trPr>
        <w:tc>
          <w:tcPr>
            <w:tcW w:w="1537" w:type="pct"/>
            <w:vMerge w:val="restar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1.มีการติดตามและบันทึกการใช้ภาษาของเด็กอย่างสม่ำเสมอ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2.บันทึกการติดตามประเมินประเมินผลหลังการจัดกิจกรรมตามสาระการเรียนรู้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3.แบบสังเกตพฤติกรรม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4.แบบบันทึกพัฒนาการรายบุคคล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5.สมรรถนะเชิงพฤติกรรม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6.คู่มือเฝ้าระวังและส่งเสริมพัฒนาการเด็กปฐมวัย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8.มีการติดตามและบันทึกการใช้ภาษาของเด็กอย่างสม่ำเสมอ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3.6.1ข เด็กสามารถฟัง พูด จับใจความ เล่า สนทนา และสื่อสารได้สมวัย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CE6D41">
        <w:trPr>
          <w:trHeight w:val="1337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E6D4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3.6.2ข เด็กมีทักษะในการดูรูปภาพ สัญลักษณ์ การใช้หนังสือ รู้จักตัวอักษร การคิดเขียนคำ*และการอ่านเบื้องต้นได้สมวัยและตามลำดับพัฒนาการ</w:t>
            </w:r>
          </w:p>
        </w:tc>
        <w:tc>
          <w:tcPr>
            <w:tcW w:w="1554" w:type="pct"/>
          </w:tcPr>
          <w:p w:rsidR="000D68E8" w:rsidRPr="003F46CD" w:rsidRDefault="00F57EAC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CE6D41">
        <w:trPr>
          <w:trHeight w:val="1430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3.6.3ข เด็กมีทักษะการวาด การขีดเขียนตามลำดับ ขั้นตอนพัฒนาการสมวัย นำไปสู่การขีดเขียนคำที่คุ้นเคยและสนใจ</w:t>
            </w:r>
          </w:p>
        </w:tc>
        <w:tc>
          <w:tcPr>
            <w:tcW w:w="1554" w:type="pct"/>
          </w:tcPr>
          <w:p w:rsidR="000D68E8" w:rsidRPr="003F46CD" w:rsidRDefault="00894F0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894F0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3F46CD" w:rsidTr="00CE6D41">
        <w:trPr>
          <w:trHeight w:val="1380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3.6.4ข เด็กมีทักษะในการสื่อสารอย่างเหมาะสมตามวัย โดยใช้ภาษาไทยเป็นหลัก และมีความคุ้นเคยกับภาษาอื่นด้วย</w:t>
            </w:r>
          </w:p>
        </w:tc>
        <w:tc>
          <w:tcPr>
            <w:tcW w:w="1554" w:type="pct"/>
          </w:tcPr>
          <w:p w:rsidR="000D68E8" w:rsidRPr="003F46CD" w:rsidRDefault="00894F0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894F0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3F46CD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CE6D41" w:rsidRPr="003F46CD" w:rsidTr="00D758AD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CE6D41" w:rsidRPr="003F46CD" w:rsidRDefault="00CE6D41" w:rsidP="00150B5E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ผ่านเกณฑ์ระดับ........</w:t>
            </w:r>
            <w:r w:rsidR="00F57E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๓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CE6D41" w:rsidRPr="003F46CD" w:rsidRDefault="00CE6D41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2911C0" w:rsidRPr="003F46CD" w:rsidRDefault="002911C0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คู่มือ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การเฝ้าระวังและส่งเสริมพัฒนาการเด็กปฐมวัย (</w:t>
            </w:r>
            <w:r w:rsidR="001D5CCE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1D5CCE" w:rsidRDefault="002911C0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คัดกรอง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1D5CCE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1D5CC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</w:p>
          <w:p w:rsidR="002911C0" w:rsidRPr="003F46CD" w:rsidRDefault="001D5CCE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0E3E2C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ตามมาตรฐานคุณลักษณะที่พึงประสงค์</w:t>
            </w:r>
          </w:p>
          <w:p w:rsidR="00CE6D41" w:rsidRDefault="002911C0" w:rsidP="001D5C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สมุดรายงานประจำตัวเด็ก</w:t>
            </w:r>
            <w:r w:rsidR="000E3E2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1D5CCE" w:rsidRPr="002911C0" w:rsidRDefault="001D5CCE" w:rsidP="001D5C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281F42" w:rsidRDefault="00281F42" w:rsidP="00CD4CF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D68E8" w:rsidRPr="003F46CD" w:rsidRDefault="000D68E8" w:rsidP="00CD4CF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46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ตัวบ่งชี้ที่3.7 ข เด็กมีพัฒนาการด้านสังคม คุณธรรม มีวินัยและความเป็นพลเมืองดี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413"/>
        <w:gridCol w:w="4039"/>
        <w:gridCol w:w="4461"/>
        <w:gridCol w:w="1441"/>
      </w:tblGrid>
      <w:tr w:rsidR="000D68E8" w:rsidRPr="003F46CD" w:rsidTr="00CE6D41">
        <w:tc>
          <w:tcPr>
            <w:tcW w:w="153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ข้อมูลประกอบการพิจารณา</w:t>
            </w: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056" w:type="pct"/>
            <w:gridSpan w:val="2"/>
          </w:tcPr>
          <w:p w:rsidR="000D68E8" w:rsidRPr="003F46CD" w:rsidRDefault="000D68E8" w:rsidP="00CD4CF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เกณฑ์การพิจารณา</w:t>
            </w:r>
          </w:p>
        </w:tc>
      </w:tr>
      <w:tr w:rsidR="000D68E8" w:rsidRPr="00CE6D41" w:rsidTr="00CE6D41">
        <w:trPr>
          <w:trHeight w:val="1389"/>
        </w:trPr>
        <w:tc>
          <w:tcPr>
            <w:tcW w:w="1537" w:type="pct"/>
            <w:vMerge w:val="restart"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ตรวจสอบหลักฐานจาก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1.แบบสังเกตพฤติกรรม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2.มีการติดตามและบันทึกการใช้ภาษาของเด็กอย่างสม่ำเสมอ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3.บันทึกการติดตามประเมินประเมินผลหลังการจัดกิจกรรมตามสาระการเรียนรู้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4.แบบบันทึกพัฒนาการตามวัยรายบุคคล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5.สมรรถนะของเด็กปฐมวัยในการพัฒนาตามวัย (3-5 ปี)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6.คู่มือเฝ้าระวังและส่งเสริมพัฒนาการเด็กปฐมวัย (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7.คู่มือ </w:t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ขยายอายุ 5-6 ปี 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3.7.1ข เด็กมีปฏิสัมพันธ์กับผู้อื่นได้อย่างสมวัย และแสดงออกถึงยอมรับความแตกต่างระหว่างบุคคล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4" w:type="pct"/>
          </w:tcPr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B0587F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CE6D41" w:rsidTr="00CE6D41">
        <w:trPr>
          <w:trHeight w:val="1479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E6D4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3.7.2ข เด็กมีความเมตตา กรุณา มีวินัย ซื่อสัตย์ รับผิดชอบต่อตนเองและส่วนรวม และมีค่านิยมที่พึงประสงค์สมวัย</w:t>
            </w:r>
          </w:p>
        </w:tc>
        <w:tc>
          <w:tcPr>
            <w:tcW w:w="1554" w:type="pct"/>
          </w:tcPr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B0587F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CE6D41" w:rsidTr="00CE6D41">
        <w:trPr>
          <w:trHeight w:val="1415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3.7.3ข เด็กสามารถเล่นและทำงานร่วมกับผู้อื่นเป็นกลุ่ม เป็นได้ทั้งผู้นำและผู้ตาม แก้ไขข้อขัดแย้งอย่างสร้างสรรค์</w:t>
            </w:r>
          </w:p>
        </w:tc>
        <w:tc>
          <w:tcPr>
            <w:tcW w:w="1554" w:type="pct"/>
          </w:tcPr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B0587F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E6D41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0D68E8" w:rsidRPr="00CE6D41" w:rsidTr="00CE6D41">
        <w:trPr>
          <w:trHeight w:val="1366"/>
        </w:trPr>
        <w:tc>
          <w:tcPr>
            <w:tcW w:w="1537" w:type="pct"/>
            <w:vMerge/>
          </w:tcPr>
          <w:p w:rsidR="000D68E8" w:rsidRPr="003F46CD" w:rsidRDefault="000D68E8" w:rsidP="00CD4CF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07" w:type="pct"/>
          </w:tcPr>
          <w:p w:rsidR="000D68E8" w:rsidRPr="003F46CD" w:rsidRDefault="000D68E8" w:rsidP="00CD4C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3.7.4ข เด็กภาคภูมิใจที่เป็นสมาชิกที่ดีในครอบครัวชุมชน สถานพัฒนาเด็กปฐมวัย และตระหนักถึงความเป็นพลเมืองดีของประเทศไทยและภูมิภาคอาเซียน</w:t>
            </w:r>
          </w:p>
        </w:tc>
        <w:tc>
          <w:tcPr>
            <w:tcW w:w="1554" w:type="pct"/>
          </w:tcPr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ร้อยละ 85 ขึ้นไป</w:t>
            </w:r>
          </w:p>
          <w:p w:rsidR="000D68E8" w:rsidRPr="003F46CD" w:rsidRDefault="000E3CE2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="00B0587F"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D68E8"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80-84</w:t>
            </w:r>
          </w:p>
          <w:p w:rsidR="000D68E8" w:rsidRPr="003F46CD" w:rsidRDefault="000D68E8" w:rsidP="00CD4C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เด็กมีพัฒนาการสมวัย ร้อยละ 75-79</w:t>
            </w:r>
          </w:p>
          <w:p w:rsidR="000D68E8" w:rsidRPr="003F46CD" w:rsidRDefault="000D68E8" w:rsidP="00CE6D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3F46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เด็กมีพัฒนาการสมวัย ต่ำกว่าร้อยละ 75</w:t>
            </w:r>
          </w:p>
        </w:tc>
        <w:tc>
          <w:tcPr>
            <w:tcW w:w="502" w:type="pct"/>
          </w:tcPr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  <w:p w:rsidR="000D68E8" w:rsidRPr="00CE6D41" w:rsidRDefault="000D68E8" w:rsidP="00CD4CFC">
            <w:pPr>
              <w:spacing w:line="276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E6D41">
              <w:rPr>
                <w:rFonts w:ascii="TH SarabunIT๙" w:hAnsi="TH SarabunIT๙" w:cs="TH SarabunIT๙"/>
                <w:sz w:val="28"/>
                <w:szCs w:val="28"/>
                <w:cs/>
              </w:rPr>
              <w:t>0</w:t>
            </w:r>
          </w:p>
        </w:tc>
      </w:tr>
      <w:tr w:rsidR="00CE6D41" w:rsidRPr="003F46CD" w:rsidTr="00CE6D41">
        <w:tc>
          <w:tcPr>
            <w:tcW w:w="5000" w:type="pct"/>
            <w:gridSpan w:val="4"/>
          </w:tcPr>
          <w:p w:rsidR="00281F42" w:rsidRDefault="00281F42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CE6D41" w:rsidRPr="003F46CD" w:rsidRDefault="00CE6D41" w:rsidP="00150B5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สรุป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</w:t>
            </w: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องค์การส่วนตำบล</w:t>
            </w:r>
            <w:proofErr w:type="spellStart"/>
            <w:r w:rsidR="007F66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แม่ก๊า</w:t>
            </w:r>
            <w:proofErr w:type="spellEnd"/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ผ่านเกณฑ์ระดับ........</w:t>
            </w:r>
            <w:r w:rsidR="000E3C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="00281F4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</w:t>
            </w:r>
          </w:p>
          <w:p w:rsidR="00CE6D41" w:rsidRPr="003F46CD" w:rsidRDefault="00CE6D41" w:rsidP="00150B5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3F46CD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เอกสาร/หลักฐาน</w:t>
            </w:r>
          </w:p>
          <w:p w:rsidR="002911C0" w:rsidRPr="003F46CD" w:rsidRDefault="002911C0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บันทึกพัฒนาการทั้ง </w:t>
            </w:r>
            <w:r w:rsidR="000E3E2C" w:rsidRPr="006F27B5">
              <w:rPr>
                <w:rFonts w:ascii="TH SarabunIT๙" w:hAnsi="TH SarabunIT๙" w:cs="TH SarabunIT๙"/>
                <w:sz w:val="32"/>
                <w:szCs w:val="32"/>
              </w:rPr>
              <w:t xml:space="preserve">4 </w:t>
            </w:r>
            <w:r w:rsidR="000E3E2C" w:rsidRPr="006F27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ตามมาตรฐานคุณลักษณะที่พึงประสงค์</w:t>
            </w:r>
          </w:p>
          <w:p w:rsidR="002911C0" w:rsidRPr="003F46CD" w:rsidRDefault="002911C0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คู่มือ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การเฝ้าระวังและส่งเสริมพัฒนาการเด็กปฐมวัย (</w:t>
            </w:r>
            <w:r w:rsidR="001D5CCE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2911C0" w:rsidRDefault="002911C0" w:rsidP="002911C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F46CD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บันทึกการ</w:t>
            </w:r>
            <w:r w:rsidR="003F10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เฝ้าระวัง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และส่งเสริมพัฒนาการเด็กปฐมวัย (</w:t>
            </w:r>
            <w:r w:rsidR="001D5CCE" w:rsidRPr="00CA4DA5">
              <w:rPr>
                <w:rFonts w:ascii="TH SarabunIT๙" w:hAnsi="TH SarabunIT๙" w:cs="TH SarabunIT๙"/>
                <w:sz w:val="32"/>
                <w:szCs w:val="32"/>
              </w:rPr>
              <w:t>DSPM</w:t>
            </w:r>
            <w:r w:rsidR="001D5CCE" w:rsidRPr="00CA4D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="001D5CC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ตามช่วงอายุ</w:t>
            </w:r>
          </w:p>
          <w:p w:rsidR="001D5CCE" w:rsidRPr="003F46CD" w:rsidRDefault="002911C0" w:rsidP="001D5CC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๔. </w:t>
            </w:r>
            <w:r w:rsidR="001D5C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สมุดรายงานประจำตัวเด็ก</w:t>
            </w:r>
            <w:r w:rsidR="000E3E2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proofErr w:type="spellStart"/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ศพด</w:t>
            </w:r>
            <w:proofErr w:type="spellEnd"/>
            <w:r w:rsidR="000E3E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.01)</w:t>
            </w:r>
          </w:p>
          <w:p w:rsidR="00CE6D41" w:rsidRPr="003F46CD" w:rsidRDefault="00CE6D41" w:rsidP="002911C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</w:tbl>
    <w:p w:rsidR="007A00D7" w:rsidRDefault="007A00D7" w:rsidP="00015B2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A00D7" w:rsidRPr="007A00D7" w:rsidRDefault="007A00D7" w:rsidP="007A00D7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A00D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สรุปผลการประเมิน  </w:t>
      </w:r>
      <w:r w:rsidRPr="007A00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มาตรฐานด้านที่ </w:t>
      </w:r>
      <w:r w:rsidRPr="007A00D7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7A00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A00D7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คุณภาพเด็กปฐมวัย</w:t>
      </w:r>
      <w:r w:rsidRPr="007A00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7A00D7" w:rsidRPr="007A00D7" w:rsidRDefault="007A00D7" w:rsidP="007A00D7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    </w:t>
      </w:r>
    </w:p>
    <w:p w:rsidR="007A00D7" w:rsidRPr="007A00D7" w:rsidRDefault="007A00D7" w:rsidP="007A00D7">
      <w:pPr>
        <w:tabs>
          <w:tab w:val="left" w:pos="3330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7A00D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มาตรฐานที่3 มีคะแนนรวม คิดเป็นร้อยละ 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>คะแนนรวม</w:t>
      </w:r>
      <w:r w:rsidRPr="007A00D7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</w:t>
      </w: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</w:p>
    <w:p w:rsidR="007A00D7" w:rsidRPr="007A00D7" w:rsidRDefault="007A00D7" w:rsidP="007A00D7">
      <w:pPr>
        <w:tabs>
          <w:tab w:val="left" w:pos="8175"/>
        </w:tabs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7A00D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66</w:t>
      </w:r>
    </w:p>
    <w:p w:rsidR="007A00D7" w:rsidRPr="007A00D7" w:rsidRDefault="007A00D7" w:rsidP="007A00D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="00B0587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คะแนนเฉลี่ย (3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.1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.2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.3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+3.4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.5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C24A83">
        <w:rPr>
          <w:rFonts w:ascii="TH SarabunIT๙" w:eastAsia="Times New Roman" w:hAnsi="TH SarabunIT๙" w:cs="TH SarabunIT๙" w:hint="cs"/>
          <w:sz w:val="32"/>
          <w:szCs w:val="32"/>
          <w:cs/>
        </w:rPr>
        <w:t>ข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  <w:r w:rsidR="00B0587F" w:rsidRPr="007A00D7">
        <w:rPr>
          <w:rFonts w:ascii="TH SarabunIT๙" w:eastAsia="Times New Roman" w:hAnsi="TH SarabunIT๙" w:cs="TH SarabunIT๙"/>
          <w:sz w:val="32"/>
          <w:szCs w:val="32"/>
          <w:u w:val="single"/>
        </w:rPr>
        <w:t>×</w:t>
      </w:r>
      <w:r w:rsidR="00B0587F" w:rsidRPr="007A00D7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100</w:t>
      </w:r>
      <w:r w:rsidR="00B0587F">
        <w:rPr>
          <w:rFonts w:ascii="TH SarabunIT๙" w:eastAsia="Times New Roman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A00D7">
        <w:rPr>
          <w:rFonts w:ascii="TH SarabunIT๙" w:eastAsia="Times New Roman" w:hAnsi="TH SarabunIT๙" w:cs="TH SarabunIT๙" w:hint="cs"/>
          <w:sz w:val="32"/>
          <w:szCs w:val="32"/>
        </w:rPr>
        <w:t>÷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คะแนนเต็ม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=  </w:t>
      </w:r>
      <w:r w:rsidR="0063415A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="0063415A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="0063415A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="0063415A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="00894F02" w:rsidRPr="00894F02">
        <w:rPr>
          <w:rFonts w:ascii="TH SarabunIT๙" w:eastAsia="Times New Roman" w:hAnsi="TH SarabunIT๙" w:cs="TH SarabunIT๙" w:hint="cs"/>
          <w:sz w:val="32"/>
          <w:szCs w:val="32"/>
          <w:cs/>
        </w:rPr>
        <w:t>12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894F02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+</w:t>
      </w:r>
      <w:r w:rsidR="00894F02">
        <w:rPr>
          <w:rFonts w:ascii="TH SarabunIT๙" w:eastAsia="Times New Roman" w:hAnsi="TH SarabunIT๙" w:cs="TH SarabunIT๙"/>
          <w:sz w:val="32"/>
          <w:szCs w:val="32"/>
        </w:rPr>
        <w:t>12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894F02">
        <w:rPr>
          <w:rFonts w:ascii="TH SarabunIT๙" w:eastAsia="Times New Roman" w:hAnsi="TH SarabunIT๙" w:cs="TH SarabunIT๙"/>
          <w:sz w:val="32"/>
          <w:szCs w:val="32"/>
          <w:u w:val="single"/>
        </w:rPr>
        <w:t>61</w:t>
      </w:r>
      <w:r w:rsidRPr="007A00D7">
        <w:rPr>
          <w:rFonts w:ascii="TH SarabunIT๙" w:eastAsia="Times New Roman" w:hAnsi="TH SarabunIT๙" w:cs="TH SarabunIT๙"/>
          <w:sz w:val="32"/>
          <w:szCs w:val="32"/>
          <w:u w:val="single"/>
        </w:rPr>
        <w:t xml:space="preserve"> × 100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= </w:t>
      </w:r>
      <w:r w:rsidR="00395766">
        <w:rPr>
          <w:rFonts w:ascii="TH SarabunIT๙" w:eastAsia="Times New Roman" w:hAnsi="TH SarabunIT๙" w:cs="TH SarabunIT๙"/>
          <w:sz w:val="32"/>
          <w:szCs w:val="32"/>
        </w:rPr>
        <w:t>92</w:t>
      </w:r>
      <w:r w:rsidR="00B0587F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="00395766">
        <w:rPr>
          <w:rFonts w:ascii="TH SarabunIT๙" w:eastAsia="Times New Roman" w:hAnsi="TH SarabunIT๙" w:cs="TH SarabunIT๙"/>
          <w:sz w:val="32"/>
          <w:szCs w:val="32"/>
        </w:rPr>
        <w:t>42</w:t>
      </w:r>
    </w:p>
    <w:p w:rsidR="007A00D7" w:rsidRPr="007A00D7" w:rsidRDefault="007A00D7" w:rsidP="007A00D7">
      <w:pPr>
        <w:tabs>
          <w:tab w:val="left" w:pos="1057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0587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66</w:t>
      </w:r>
    </w:p>
    <w:p w:rsidR="007A00D7" w:rsidRPr="007A00D7" w:rsidRDefault="007A00D7" w:rsidP="007A00D7">
      <w:pPr>
        <w:spacing w:after="0" w:line="240" w:lineRule="auto"/>
        <w:ind w:firstLine="720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ab/>
        <w:t xml:space="preserve">                         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ระดับคุณภาพ........</w:t>
      </w:r>
      <w:r w:rsidR="00395766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.........</w:t>
      </w:r>
    </w:p>
    <w:p w:rsidR="007A00D7" w:rsidRPr="007A00D7" w:rsidRDefault="007A00D7" w:rsidP="007A00D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7A00D7" w:rsidRPr="007A00D7" w:rsidRDefault="00395766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00D7">
        <w:rPr>
          <w:rFonts w:ascii="TH SarabunIT๙" w:eastAsia="Times New Roman" w:hAnsi="TH SarabunIT๙" w:cs="TH SarabunIT๙"/>
          <w:sz w:val="32"/>
          <w:szCs w:val="32"/>
        </w:rPr>
        <w:sym w:font="Wingdings 2" w:char="F052"/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ระดับ ๓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00D7"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ดีมาก (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ร้อยละ ๘๐ ขึ้นไป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7A00D7" w:rsidRDefault="00395766" w:rsidP="007A00D7">
      <w:pPr>
        <w:spacing w:after="0" w:line="240" w:lineRule="auto"/>
        <w:ind w:left="2880" w:firstLine="720"/>
        <w:rPr>
          <w:rFonts w:ascii="Arial" w:eastAsia="Times New Roman" w:hAnsi="Arial" w:cs="Arial"/>
          <w:sz w:val="32"/>
          <w:szCs w:val="32"/>
        </w:rPr>
      </w:pPr>
      <w:r w:rsidRPr="007A00D7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ระดับ ๒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00D7"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ดี 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>(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ร้อยละ ๖๐</w:t>
      </w:r>
      <w:r w:rsidR="007A00D7"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>-</w:t>
      </w:r>
      <w:r w:rsidR="007A00D7"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๗๙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>.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="007A00D7" w:rsidRPr="007A00D7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7A00D7" w:rsidRDefault="007A00D7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00D7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๑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>ผ่านเกณฑ์ขั้นต้น (</w:t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>ร้อยละ ๔๐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7A00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>๕๙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>๙๙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 xml:space="preserve">) </w:t>
      </w:r>
    </w:p>
    <w:p w:rsidR="007A00D7" w:rsidRPr="007A00D7" w:rsidRDefault="007A00D7" w:rsidP="007A00D7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00D7">
        <w:rPr>
          <w:rFonts w:ascii="TH SarabunIT๙" w:eastAsia="Times New Roman" w:hAnsi="TH SarabunIT๙" w:cs="TH SarabunIT๙"/>
          <w:sz w:val="32"/>
          <w:szCs w:val="32"/>
        </w:rPr>
        <w:sym w:font="Wingdings 2" w:char="F0A3"/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ระดับ ๐ ต้องปรับปรุง 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(</w:t>
      </w:r>
      <w:r w:rsidRPr="007A00D7">
        <w:rPr>
          <w:rFonts w:ascii="TH SarabunIT๙" w:eastAsia="Times New Roman" w:hAnsi="TH SarabunIT๙" w:cs="TH SarabunIT๙"/>
          <w:sz w:val="32"/>
          <w:szCs w:val="32"/>
          <w:cs/>
        </w:rPr>
        <w:t>ต่ำกว่าร้อยละ ๔๐</w:t>
      </w:r>
      <w:r w:rsidRPr="007A00D7">
        <w:rPr>
          <w:rFonts w:ascii="TH SarabunIT๙" w:eastAsia="Times New Roman" w:hAnsi="TH SarabunIT๙" w:cs="TH SarabunIT๙"/>
          <w:sz w:val="32"/>
          <w:szCs w:val="32"/>
        </w:rPr>
        <w:t>)</w:t>
      </w:r>
    </w:p>
    <w:p w:rsidR="007A00D7" w:rsidRPr="007A00D7" w:rsidRDefault="007A00D7" w:rsidP="00015B2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A00D7" w:rsidRDefault="007A00D7" w:rsidP="00015B2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A00D7" w:rsidRPr="0094655D" w:rsidRDefault="007A00D7" w:rsidP="00015B2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15B2D" w:rsidRPr="0094655D" w:rsidRDefault="00015B2D" w:rsidP="00015B2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2E23FD" w:rsidRPr="001F1108" w:rsidRDefault="002E23FD" w:rsidP="002E23FD">
      <w:pPr>
        <w:spacing w:after="0" w:line="240" w:lineRule="auto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ผู้รับรองการประเมิน</w:t>
      </w:r>
    </w:p>
    <w:p w:rsidR="002E23FD" w:rsidRPr="001F1108" w:rsidRDefault="002E23FD" w:rsidP="002E23F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1F1108">
        <w:rPr>
          <w:rFonts w:ascii="TH SarabunIT๙" w:hAnsi="TH SarabunIT๙" w:cs="TH SarabunIT๙" w:hint="cs"/>
          <w:sz w:val="32"/>
          <w:szCs w:val="32"/>
          <w:cs/>
        </w:rPr>
        <w:t>สุพสิษฐ์</w:t>
      </w:r>
      <w:proofErr w:type="spellEnd"/>
      <w:r w:rsidRPr="001F1108">
        <w:rPr>
          <w:rFonts w:ascii="TH SarabunIT๙" w:hAnsi="TH SarabunIT๙" w:cs="TH SarabunIT๙" w:hint="cs"/>
          <w:sz w:val="32"/>
          <w:szCs w:val="32"/>
          <w:cs/>
        </w:rPr>
        <w:t xml:space="preserve">     จันทร์เพ็ญ</w:t>
      </w:r>
    </w:p>
    <w:p w:rsidR="00015B2D" w:rsidRPr="0094655D" w:rsidRDefault="002E23FD" w:rsidP="002E23FD">
      <w:pPr>
        <w:tabs>
          <w:tab w:val="left" w:pos="9390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1F1108"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ผู้อำนวยการกองการศึกษา</w:t>
      </w:r>
    </w:p>
    <w:p w:rsidR="00015B2D" w:rsidRPr="0094655D" w:rsidRDefault="00015B2D" w:rsidP="00CE6D41">
      <w:pPr>
        <w:spacing w:after="0"/>
        <w:rPr>
          <w:rFonts w:ascii="TH SarabunIT๙" w:hAnsi="TH SarabunIT๙" w:cs="TH SarabunIT๙"/>
          <w:sz w:val="32"/>
          <w:szCs w:val="32"/>
        </w:rPr>
      </w:pPr>
    </w:p>
    <w:sectPr w:rsidR="00015B2D" w:rsidRPr="0094655D" w:rsidSect="00281F42">
      <w:headerReference w:type="default" r:id="rId7"/>
      <w:pgSz w:w="15840" w:h="12240" w:orient="landscape"/>
      <w:pgMar w:top="1134" w:right="851" w:bottom="851" w:left="851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DE3" w:rsidRDefault="00363DE3" w:rsidP="00281F42">
      <w:pPr>
        <w:spacing w:after="0" w:line="240" w:lineRule="auto"/>
      </w:pPr>
      <w:r>
        <w:separator/>
      </w:r>
    </w:p>
  </w:endnote>
  <w:endnote w:type="continuationSeparator" w:id="0">
    <w:p w:rsidR="00363DE3" w:rsidRDefault="00363DE3" w:rsidP="00281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DE3" w:rsidRDefault="00363DE3" w:rsidP="00281F42">
      <w:pPr>
        <w:spacing w:after="0" w:line="240" w:lineRule="auto"/>
      </w:pPr>
      <w:r>
        <w:separator/>
      </w:r>
    </w:p>
  </w:footnote>
  <w:footnote w:type="continuationSeparator" w:id="0">
    <w:p w:rsidR="00363DE3" w:rsidRDefault="00363DE3" w:rsidP="00281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717624"/>
      <w:docPartObj>
        <w:docPartGallery w:val="Page Numbers (Top of Page)"/>
        <w:docPartUnique/>
      </w:docPartObj>
    </w:sdtPr>
    <w:sdtContent>
      <w:p w:rsidR="000B13E4" w:rsidRDefault="000B13E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D1D" w:rsidRPr="005C0D1D">
          <w:rPr>
            <w:noProof/>
            <w:cs/>
            <w:lang w:val="th-TH"/>
          </w:rPr>
          <w:t>๑๓</w:t>
        </w:r>
        <w:r>
          <w:fldChar w:fldCharType="end"/>
        </w:r>
      </w:p>
    </w:sdtContent>
  </w:sdt>
  <w:p w:rsidR="000B13E4" w:rsidRDefault="000B13E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D2"/>
    <w:rsid w:val="00007BDB"/>
    <w:rsid w:val="00015B2D"/>
    <w:rsid w:val="0004393D"/>
    <w:rsid w:val="0004524B"/>
    <w:rsid w:val="00057C46"/>
    <w:rsid w:val="0009708F"/>
    <w:rsid w:val="000B13E4"/>
    <w:rsid w:val="000D34EC"/>
    <w:rsid w:val="000D68E8"/>
    <w:rsid w:val="000E3CE2"/>
    <w:rsid w:val="000E3E2C"/>
    <w:rsid w:val="00112719"/>
    <w:rsid w:val="00150B5E"/>
    <w:rsid w:val="00157FDF"/>
    <w:rsid w:val="001B2CA9"/>
    <w:rsid w:val="001D24DD"/>
    <w:rsid w:val="001D5CCE"/>
    <w:rsid w:val="001E73FA"/>
    <w:rsid w:val="001F278D"/>
    <w:rsid w:val="002320B9"/>
    <w:rsid w:val="0025372B"/>
    <w:rsid w:val="00260127"/>
    <w:rsid w:val="002643E3"/>
    <w:rsid w:val="00281F42"/>
    <w:rsid w:val="002911C0"/>
    <w:rsid w:val="002E23FD"/>
    <w:rsid w:val="003072A6"/>
    <w:rsid w:val="0035378D"/>
    <w:rsid w:val="00363DE3"/>
    <w:rsid w:val="00395766"/>
    <w:rsid w:val="003B1F2F"/>
    <w:rsid w:val="003D04A1"/>
    <w:rsid w:val="003F105F"/>
    <w:rsid w:val="003F46CD"/>
    <w:rsid w:val="004519A0"/>
    <w:rsid w:val="004E5C98"/>
    <w:rsid w:val="005C0D1D"/>
    <w:rsid w:val="005E2B4F"/>
    <w:rsid w:val="00610898"/>
    <w:rsid w:val="0063415A"/>
    <w:rsid w:val="006953BD"/>
    <w:rsid w:val="00696E0A"/>
    <w:rsid w:val="006B175F"/>
    <w:rsid w:val="006F27B5"/>
    <w:rsid w:val="00726E70"/>
    <w:rsid w:val="00753CF0"/>
    <w:rsid w:val="007666B2"/>
    <w:rsid w:val="007812FA"/>
    <w:rsid w:val="007A00D7"/>
    <w:rsid w:val="007F66F6"/>
    <w:rsid w:val="0084758D"/>
    <w:rsid w:val="00864B7D"/>
    <w:rsid w:val="00894F02"/>
    <w:rsid w:val="008B4C6F"/>
    <w:rsid w:val="008E7E33"/>
    <w:rsid w:val="009174AA"/>
    <w:rsid w:val="0094655D"/>
    <w:rsid w:val="00951D59"/>
    <w:rsid w:val="009525D2"/>
    <w:rsid w:val="00954C96"/>
    <w:rsid w:val="009568CE"/>
    <w:rsid w:val="00965428"/>
    <w:rsid w:val="009677A8"/>
    <w:rsid w:val="009C281D"/>
    <w:rsid w:val="009D135E"/>
    <w:rsid w:val="009E43DD"/>
    <w:rsid w:val="00A433E5"/>
    <w:rsid w:val="00A6607D"/>
    <w:rsid w:val="00AD3EC6"/>
    <w:rsid w:val="00B0587F"/>
    <w:rsid w:val="00B95F4D"/>
    <w:rsid w:val="00BC0354"/>
    <w:rsid w:val="00C00E75"/>
    <w:rsid w:val="00C24A83"/>
    <w:rsid w:val="00C459DB"/>
    <w:rsid w:val="00C57A2A"/>
    <w:rsid w:val="00C945CE"/>
    <w:rsid w:val="00CA4DA5"/>
    <w:rsid w:val="00CC0C7A"/>
    <w:rsid w:val="00CD4CFC"/>
    <w:rsid w:val="00CE6D41"/>
    <w:rsid w:val="00D46944"/>
    <w:rsid w:val="00D758AD"/>
    <w:rsid w:val="00D84B1E"/>
    <w:rsid w:val="00E14F4D"/>
    <w:rsid w:val="00EA5831"/>
    <w:rsid w:val="00F26DEB"/>
    <w:rsid w:val="00F368EC"/>
    <w:rsid w:val="00F57EAC"/>
    <w:rsid w:val="00F72C75"/>
    <w:rsid w:val="00F97134"/>
    <w:rsid w:val="00FD338D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A2A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5D2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433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433E5"/>
    <w:rPr>
      <w:rFonts w:ascii="Tahoma" w:eastAsia="Calibri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281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281F42"/>
    <w:rPr>
      <w:rFonts w:ascii="Calibri" w:eastAsia="Calibri" w:hAnsi="Calibri" w:cs="Cordia New"/>
    </w:rPr>
  </w:style>
  <w:style w:type="paragraph" w:styleId="a8">
    <w:name w:val="footer"/>
    <w:basedOn w:val="a"/>
    <w:link w:val="a9"/>
    <w:uiPriority w:val="99"/>
    <w:unhideWhenUsed/>
    <w:rsid w:val="00281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281F42"/>
    <w:rPr>
      <w:rFonts w:ascii="Calibri" w:eastAsia="Calibri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A2A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5D2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433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433E5"/>
    <w:rPr>
      <w:rFonts w:ascii="Tahoma" w:eastAsia="Calibri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281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281F42"/>
    <w:rPr>
      <w:rFonts w:ascii="Calibri" w:eastAsia="Calibri" w:hAnsi="Calibri" w:cs="Cordia New"/>
    </w:rPr>
  </w:style>
  <w:style w:type="paragraph" w:styleId="a8">
    <w:name w:val="footer"/>
    <w:basedOn w:val="a"/>
    <w:link w:val="a9"/>
    <w:uiPriority w:val="99"/>
    <w:unhideWhenUsed/>
    <w:rsid w:val="00281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281F42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13</Pages>
  <Words>2538</Words>
  <Characters>14468</Characters>
  <Application>Microsoft Office Word</Application>
  <DocSecurity>0</DocSecurity>
  <Lines>120</Lines>
  <Paragraphs>33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DIY</dc:creator>
  <cp:lastModifiedBy>Admin</cp:lastModifiedBy>
  <cp:revision>16</cp:revision>
  <cp:lastPrinted>2023-06-15T09:53:00Z</cp:lastPrinted>
  <dcterms:created xsi:type="dcterms:W3CDTF">2020-02-03T10:34:00Z</dcterms:created>
  <dcterms:modified xsi:type="dcterms:W3CDTF">2023-06-15T09:56:00Z</dcterms:modified>
</cp:coreProperties>
</file>